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1782"/>
        <w:gridCol w:w="1201"/>
        <w:gridCol w:w="1152"/>
        <w:gridCol w:w="1648"/>
        <w:gridCol w:w="996"/>
        <w:gridCol w:w="1434"/>
        <w:gridCol w:w="1152"/>
        <w:gridCol w:w="996"/>
        <w:gridCol w:w="1434"/>
        <w:gridCol w:w="1583"/>
      </w:tblGrid>
      <w:tr w:rsidR="006D1B33" w:rsidRPr="0024717C" w:rsidTr="00F95B94">
        <w:trPr>
          <w:trHeight w:val="52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7604F" w:rsidRPr="0024717C" w:rsidTr="00F95B94">
        <w:trPr>
          <w:trHeight w:val="776"/>
        </w:trPr>
        <w:tc>
          <w:tcPr>
            <w:tcW w:w="146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8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7604F" w:rsidRPr="0024717C" w:rsidTr="00F95B94">
        <w:trPr>
          <w:trHeight w:val="44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F95B9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</w:t>
            </w:r>
            <w:r w:rsidR="00F95B94">
              <w:rPr>
                <w:rFonts w:cs="Times New Roman"/>
                <w:sz w:val="20"/>
              </w:rPr>
              <w:t>боровская О.В.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D1B3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F95B94">
              <w:rPr>
                <w:rFonts w:cs="Times New Roman"/>
                <w:sz w:val="20"/>
              </w:rPr>
              <w:t xml:space="preserve">административно-хозяйственного </w:t>
            </w:r>
            <w:proofErr w:type="gramStart"/>
            <w:r w:rsidR="00F95B94">
              <w:rPr>
                <w:rFonts w:cs="Times New Roman"/>
                <w:sz w:val="20"/>
              </w:rPr>
              <w:t xml:space="preserve">отдела </w:t>
            </w:r>
            <w:r w:rsidR="006D1B33">
              <w:rPr>
                <w:rFonts w:cs="Times New Roman"/>
                <w:sz w:val="20"/>
              </w:rPr>
              <w:t xml:space="preserve"> управления</w:t>
            </w:r>
            <w:proofErr w:type="gramEnd"/>
            <w:r w:rsidR="006D1B33">
              <w:rPr>
                <w:rFonts w:cs="Times New Roman"/>
                <w:sz w:val="20"/>
              </w:rPr>
              <w:t xml:space="preserve">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37604F" w:rsidP="006D1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1023946,56</w:t>
            </w:r>
          </w:p>
        </w:tc>
        <w:tc>
          <w:tcPr>
            <w:tcW w:w="11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D1B33" w:rsidRPr="0024717C" w:rsidTr="00F95B94">
        <w:trPr>
          <w:trHeight w:val="471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8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77CC3" w:rsidRDefault="00777CC3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7604F" w:rsidRPr="0024717C" w:rsidTr="00C73635">
        <w:trPr>
          <w:trHeight w:val="718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ФКН «НИИ Геодезия» начальник отдела 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3760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1B33">
              <w:rPr>
                <w:sz w:val="20"/>
                <w:szCs w:val="20"/>
              </w:rPr>
              <w:t>31</w:t>
            </w:r>
            <w:r w:rsidR="0037604F">
              <w:rPr>
                <w:sz w:val="20"/>
                <w:szCs w:val="20"/>
              </w:rPr>
              <w:t>3144,61</w:t>
            </w:r>
            <w:r w:rsidR="004805C2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F95B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95B94" w:rsidRPr="00A57560" w:rsidRDefault="00F95B94" w:rsidP="00C7363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F95B94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  <w:p w:rsidR="00B0300E" w:rsidRDefault="00B0300E" w:rsidP="00B0300E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Хюндай</w:t>
            </w:r>
            <w:proofErr w:type="spellEnd"/>
            <w:r>
              <w:rPr>
                <w:rFonts w:cs="Times New Roman"/>
                <w:sz w:val="20"/>
              </w:rPr>
              <w:t xml:space="preserve"> грета 2018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7604F"/>
    <w:rsid w:val="004805C2"/>
    <w:rsid w:val="00550B8B"/>
    <w:rsid w:val="005D3506"/>
    <w:rsid w:val="006322DB"/>
    <w:rsid w:val="006C53C6"/>
    <w:rsid w:val="006D1B33"/>
    <w:rsid w:val="00722EEA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B48C4"/>
    <w:rsid w:val="00CE46A2"/>
    <w:rsid w:val="00E03101"/>
    <w:rsid w:val="00E332C7"/>
    <w:rsid w:val="00F9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2022-05-04T14:26:00Z</dcterms:created>
  <dcterms:modified xsi:type="dcterms:W3CDTF">2022-05-04T14:26:00Z</dcterms:modified>
</cp:coreProperties>
</file>